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DA7" w:rsidRPr="00B35DA7" w:rsidRDefault="00B35DA7" w:rsidP="00B35DA7">
      <w:pPr>
        <w:pStyle w:val="Bezodstpw"/>
        <w:ind w:left="9204"/>
        <w:rPr>
          <w:rFonts w:asciiTheme="minorHAnsi" w:hAnsiTheme="minorHAnsi"/>
          <w:b/>
          <w:sz w:val="24"/>
          <w:szCs w:val="24"/>
          <w:lang w:eastAsia="ar-SA"/>
        </w:rPr>
      </w:pPr>
      <w:r w:rsidRPr="00B35DA7">
        <w:rPr>
          <w:rFonts w:asciiTheme="minorHAnsi" w:hAnsiTheme="minorHAnsi"/>
          <w:b/>
          <w:sz w:val="24"/>
          <w:szCs w:val="24"/>
          <w:lang w:eastAsia="ar-SA"/>
        </w:rPr>
        <w:t xml:space="preserve">Świętokrzyskie Centrum Onkologii </w:t>
      </w:r>
    </w:p>
    <w:p w:rsidR="00B35DA7" w:rsidRPr="00B35DA7" w:rsidRDefault="00B35DA7" w:rsidP="00B35DA7">
      <w:pPr>
        <w:pStyle w:val="Bezodstpw"/>
        <w:ind w:left="9204"/>
        <w:rPr>
          <w:rFonts w:asciiTheme="minorHAnsi" w:hAnsiTheme="minorHAnsi"/>
          <w:b/>
          <w:sz w:val="24"/>
          <w:szCs w:val="24"/>
          <w:lang w:eastAsia="ar-SA"/>
        </w:rPr>
      </w:pPr>
      <w:r w:rsidRPr="00B35DA7">
        <w:rPr>
          <w:rFonts w:asciiTheme="minorHAnsi" w:hAnsiTheme="minorHAnsi"/>
          <w:b/>
          <w:sz w:val="24"/>
          <w:szCs w:val="24"/>
          <w:lang w:eastAsia="ar-SA"/>
        </w:rPr>
        <w:t xml:space="preserve">ul. </w:t>
      </w:r>
      <w:proofErr w:type="spellStart"/>
      <w:r w:rsidRPr="00B35DA7">
        <w:rPr>
          <w:rFonts w:asciiTheme="minorHAnsi" w:hAnsiTheme="minorHAnsi"/>
          <w:b/>
          <w:sz w:val="24"/>
          <w:szCs w:val="24"/>
          <w:lang w:eastAsia="ar-SA"/>
        </w:rPr>
        <w:t>Artwińskiego</w:t>
      </w:r>
      <w:proofErr w:type="spellEnd"/>
      <w:r w:rsidRPr="00B35DA7">
        <w:rPr>
          <w:rFonts w:asciiTheme="minorHAnsi" w:hAnsiTheme="minorHAnsi"/>
          <w:b/>
          <w:sz w:val="24"/>
          <w:szCs w:val="24"/>
          <w:lang w:eastAsia="ar-SA"/>
        </w:rPr>
        <w:t xml:space="preserve"> 3</w:t>
      </w:r>
    </w:p>
    <w:p w:rsidR="00B35DA7" w:rsidRPr="00B35DA7" w:rsidRDefault="00B35DA7" w:rsidP="00B35DA7">
      <w:pPr>
        <w:pStyle w:val="Bezodstpw"/>
        <w:ind w:left="9204"/>
        <w:rPr>
          <w:rFonts w:asciiTheme="minorHAnsi" w:hAnsiTheme="minorHAnsi"/>
          <w:b/>
          <w:sz w:val="24"/>
          <w:szCs w:val="24"/>
        </w:rPr>
      </w:pPr>
      <w:r w:rsidRPr="00B35DA7">
        <w:rPr>
          <w:rFonts w:asciiTheme="minorHAnsi" w:hAnsiTheme="minorHAnsi"/>
          <w:b/>
          <w:sz w:val="24"/>
          <w:szCs w:val="24"/>
          <w:lang w:eastAsia="ar-SA"/>
        </w:rPr>
        <w:t>25-734 Kielce</w:t>
      </w:r>
    </w:p>
    <w:p w:rsidR="006003D1" w:rsidRPr="00B35DA7" w:rsidRDefault="006003D1" w:rsidP="006003D1">
      <w:pPr>
        <w:jc w:val="both"/>
        <w:rPr>
          <w:rFonts w:asciiTheme="minorHAnsi" w:hAnsiTheme="minorHAnsi"/>
          <w:sz w:val="22"/>
          <w:szCs w:val="22"/>
        </w:rPr>
      </w:pPr>
      <w:r w:rsidRPr="00B35DA7">
        <w:rPr>
          <w:rFonts w:asciiTheme="minorHAnsi" w:hAnsiTheme="minorHAnsi"/>
          <w:sz w:val="22"/>
          <w:szCs w:val="22"/>
        </w:rPr>
        <w:t xml:space="preserve">oznaczenie sprawy </w:t>
      </w:r>
      <w:r w:rsidR="00FA2DBE">
        <w:rPr>
          <w:rFonts w:ascii="Calibri" w:hAnsi="Calibri"/>
          <w:b/>
          <w:sz w:val="22"/>
          <w:szCs w:val="22"/>
        </w:rPr>
        <w:t>AZP.2411.1</w:t>
      </w:r>
      <w:bookmarkStart w:id="0" w:name="_GoBack"/>
      <w:bookmarkEnd w:id="0"/>
      <w:r w:rsidR="0091147C">
        <w:rPr>
          <w:rFonts w:ascii="Calibri" w:hAnsi="Calibri"/>
          <w:b/>
          <w:sz w:val="22"/>
          <w:szCs w:val="22"/>
        </w:rPr>
        <w:t>52</w:t>
      </w:r>
      <w:r w:rsidR="003E1DE1">
        <w:rPr>
          <w:rFonts w:ascii="Calibri" w:hAnsi="Calibri"/>
          <w:b/>
          <w:sz w:val="22"/>
          <w:szCs w:val="22"/>
        </w:rPr>
        <w:t>.2020.AJ</w:t>
      </w:r>
    </w:p>
    <w:p w:rsidR="00625D06" w:rsidRPr="0087452B" w:rsidRDefault="00625D06" w:rsidP="00625D06">
      <w:pPr>
        <w:jc w:val="both"/>
        <w:rPr>
          <w:rFonts w:asciiTheme="minorHAnsi" w:hAnsiTheme="minorHAnsi"/>
          <w:sz w:val="22"/>
          <w:szCs w:val="22"/>
        </w:rPr>
      </w:pPr>
    </w:p>
    <w:p w:rsidR="0064795D" w:rsidRDefault="0064795D" w:rsidP="00634593">
      <w:pPr>
        <w:pStyle w:val="Nagwek1"/>
        <w:jc w:val="center"/>
        <w:rPr>
          <w:rFonts w:asciiTheme="minorHAnsi" w:hAnsiTheme="minorHAnsi"/>
          <w:szCs w:val="24"/>
        </w:rPr>
      </w:pPr>
    </w:p>
    <w:p w:rsidR="00FF7232" w:rsidRDefault="00FF7232" w:rsidP="00634593">
      <w:pPr>
        <w:pStyle w:val="Nagwek1"/>
        <w:jc w:val="center"/>
        <w:rPr>
          <w:rFonts w:asciiTheme="minorHAnsi" w:hAnsiTheme="minorHAnsi"/>
          <w:szCs w:val="24"/>
        </w:rPr>
      </w:pPr>
    </w:p>
    <w:p w:rsidR="00634593" w:rsidRPr="00625D06" w:rsidRDefault="00634593" w:rsidP="00634593">
      <w:pPr>
        <w:pStyle w:val="Nagwek1"/>
        <w:jc w:val="center"/>
        <w:rPr>
          <w:rFonts w:asciiTheme="minorHAnsi" w:hAnsiTheme="minorHAnsi"/>
          <w:szCs w:val="24"/>
        </w:rPr>
      </w:pPr>
      <w:r w:rsidRPr="00625D06">
        <w:rPr>
          <w:rFonts w:asciiTheme="minorHAnsi" w:hAnsiTheme="minorHAnsi"/>
          <w:szCs w:val="24"/>
        </w:rPr>
        <w:t xml:space="preserve">Zbiorcze zestawienie ofert </w:t>
      </w:r>
      <w:r>
        <w:rPr>
          <w:rFonts w:asciiTheme="minorHAnsi" w:hAnsiTheme="minorHAnsi"/>
          <w:szCs w:val="24"/>
        </w:rPr>
        <w:t xml:space="preserve">/ Streszczenie oceny i porównania </w:t>
      </w:r>
      <w:r w:rsidRPr="00625D06">
        <w:rPr>
          <w:rFonts w:asciiTheme="minorHAnsi" w:hAnsiTheme="minorHAnsi"/>
          <w:szCs w:val="24"/>
        </w:rPr>
        <w:t xml:space="preserve">złożonych </w:t>
      </w:r>
      <w:r>
        <w:rPr>
          <w:rFonts w:asciiTheme="minorHAnsi" w:hAnsiTheme="minorHAnsi"/>
          <w:szCs w:val="24"/>
        </w:rPr>
        <w:t>ofert</w:t>
      </w:r>
    </w:p>
    <w:p w:rsidR="005E7E3C" w:rsidRDefault="005E7E3C" w:rsidP="0064795D">
      <w:pPr>
        <w:rPr>
          <w:rFonts w:asciiTheme="minorHAnsi" w:hAnsiTheme="minorHAnsi"/>
          <w:b/>
          <w:sz w:val="22"/>
          <w:szCs w:val="22"/>
        </w:rPr>
      </w:pPr>
    </w:p>
    <w:p w:rsidR="0064795D" w:rsidRPr="00BA2D9D" w:rsidRDefault="0064795D" w:rsidP="0064795D">
      <w:pPr>
        <w:rPr>
          <w:rFonts w:asciiTheme="minorHAnsi" w:hAnsiTheme="minorHAnsi"/>
          <w:b/>
          <w:sz w:val="22"/>
          <w:szCs w:val="22"/>
        </w:rPr>
      </w:pPr>
      <w:r w:rsidRPr="00BA2D9D">
        <w:rPr>
          <w:rFonts w:asciiTheme="minorHAnsi" w:hAnsiTheme="minorHAnsi"/>
          <w:b/>
          <w:sz w:val="22"/>
          <w:szCs w:val="22"/>
        </w:rPr>
        <w:t xml:space="preserve">Pakiet nr 1 </w:t>
      </w:r>
    </w:p>
    <w:p w:rsidR="00634593" w:rsidRDefault="00634593" w:rsidP="00625D06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80"/>
        <w:gridCol w:w="3764"/>
        <w:gridCol w:w="1985"/>
        <w:gridCol w:w="1984"/>
        <w:gridCol w:w="1869"/>
        <w:gridCol w:w="1869"/>
        <w:gridCol w:w="1869"/>
      </w:tblGrid>
      <w:tr w:rsidR="00634593" w:rsidTr="0064795D">
        <w:trPr>
          <w:trHeight w:val="831"/>
        </w:trPr>
        <w:tc>
          <w:tcPr>
            <w:tcW w:w="880" w:type="dxa"/>
            <w:vAlign w:val="center"/>
          </w:tcPr>
          <w:p w:rsidR="00634593" w:rsidRPr="00625D06" w:rsidRDefault="00634593" w:rsidP="0040435B">
            <w:pPr>
              <w:jc w:val="center"/>
              <w:rPr>
                <w:rFonts w:asciiTheme="minorHAnsi" w:hAnsiTheme="minorHAnsi"/>
                <w:b/>
              </w:rPr>
            </w:pPr>
            <w:r w:rsidRPr="00625D06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3764" w:type="dxa"/>
            <w:vAlign w:val="center"/>
          </w:tcPr>
          <w:p w:rsidR="00634593" w:rsidRPr="00625D06" w:rsidRDefault="00634593" w:rsidP="0040435B">
            <w:pPr>
              <w:jc w:val="center"/>
              <w:rPr>
                <w:rFonts w:asciiTheme="minorHAnsi" w:hAnsiTheme="minorHAnsi"/>
                <w:b/>
              </w:rPr>
            </w:pPr>
            <w:r w:rsidRPr="00625D06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1985" w:type="dxa"/>
            <w:vAlign w:val="center"/>
          </w:tcPr>
          <w:p w:rsidR="00634593" w:rsidRPr="00625D06" w:rsidRDefault="00634593" w:rsidP="0040435B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625D06">
              <w:rPr>
                <w:rFonts w:asciiTheme="minorHAnsi" w:hAnsiTheme="minorHAnsi"/>
                <w:b/>
                <w:sz w:val="20"/>
              </w:rPr>
              <w:t>Cena</w:t>
            </w:r>
          </w:p>
          <w:p w:rsidR="00634593" w:rsidRPr="00625D06" w:rsidRDefault="00634593" w:rsidP="00055B50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625D06">
              <w:rPr>
                <w:rFonts w:asciiTheme="minorHAnsi" w:hAnsiTheme="minorHAnsi"/>
                <w:b/>
                <w:sz w:val="20"/>
              </w:rPr>
              <w:t>netto zł. brutto zł</w:t>
            </w:r>
          </w:p>
        </w:tc>
        <w:tc>
          <w:tcPr>
            <w:tcW w:w="1984" w:type="dxa"/>
            <w:vAlign w:val="center"/>
          </w:tcPr>
          <w:p w:rsidR="00634593" w:rsidRPr="00625D06" w:rsidRDefault="00634593" w:rsidP="0040435B">
            <w:pPr>
              <w:jc w:val="center"/>
              <w:rPr>
                <w:rFonts w:asciiTheme="minorHAnsi" w:hAnsiTheme="minorHAnsi"/>
                <w:b/>
              </w:rPr>
            </w:pPr>
            <w:r w:rsidRPr="00625D06">
              <w:rPr>
                <w:rFonts w:asciiTheme="minorHAnsi" w:hAnsiTheme="minorHAnsi"/>
                <w:b/>
              </w:rPr>
              <w:t>Termin płatności</w:t>
            </w:r>
          </w:p>
        </w:tc>
        <w:tc>
          <w:tcPr>
            <w:tcW w:w="1869" w:type="dxa"/>
            <w:vAlign w:val="center"/>
          </w:tcPr>
          <w:p w:rsidR="00634593" w:rsidRDefault="00634593" w:rsidP="0040435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Liczba punktów </w:t>
            </w:r>
          </w:p>
          <w:p w:rsidR="00634593" w:rsidRDefault="00634593" w:rsidP="0040435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 kryterium:</w:t>
            </w:r>
          </w:p>
          <w:p w:rsidR="00634593" w:rsidRDefault="00634593" w:rsidP="0040435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Cena </w:t>
            </w:r>
          </w:p>
          <w:p w:rsidR="00634593" w:rsidRPr="00625D06" w:rsidRDefault="00634593" w:rsidP="0040435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60%</w:t>
            </w:r>
          </w:p>
        </w:tc>
        <w:tc>
          <w:tcPr>
            <w:tcW w:w="1869" w:type="dxa"/>
            <w:vAlign w:val="center"/>
          </w:tcPr>
          <w:p w:rsidR="00634593" w:rsidRDefault="00634593" w:rsidP="0040435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Liczba punktów </w:t>
            </w:r>
          </w:p>
          <w:p w:rsidR="00634593" w:rsidRDefault="00634593" w:rsidP="0040435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 kryterium:</w:t>
            </w:r>
          </w:p>
          <w:p w:rsidR="00634593" w:rsidRPr="00625D06" w:rsidRDefault="00634593" w:rsidP="0040435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Termin płatności 40%</w:t>
            </w:r>
          </w:p>
        </w:tc>
        <w:tc>
          <w:tcPr>
            <w:tcW w:w="1869" w:type="dxa"/>
            <w:vAlign w:val="center"/>
          </w:tcPr>
          <w:p w:rsidR="00634593" w:rsidRPr="00625D06" w:rsidRDefault="00634593" w:rsidP="0040435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Łączna ilość przyznanych punktów</w:t>
            </w:r>
          </w:p>
        </w:tc>
      </w:tr>
      <w:tr w:rsidR="0064795D" w:rsidRPr="00E87CDA" w:rsidTr="0064795D">
        <w:trPr>
          <w:trHeight w:val="999"/>
        </w:trPr>
        <w:tc>
          <w:tcPr>
            <w:tcW w:w="880" w:type="dxa"/>
            <w:vAlign w:val="center"/>
          </w:tcPr>
          <w:p w:rsidR="0064795D" w:rsidRDefault="0064795D" w:rsidP="006E3CC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3764" w:type="dxa"/>
            <w:vAlign w:val="center"/>
          </w:tcPr>
          <w:p w:rsidR="0091147C" w:rsidRPr="0091147C" w:rsidRDefault="0091147C" w:rsidP="0091147C">
            <w:pPr>
              <w:rPr>
                <w:rFonts w:asciiTheme="minorHAnsi" w:hAnsiTheme="minorHAnsi"/>
              </w:rPr>
            </w:pPr>
            <w:r w:rsidRPr="0091147C">
              <w:rPr>
                <w:rFonts w:asciiTheme="minorHAnsi" w:hAnsiTheme="minorHAnsi"/>
              </w:rPr>
              <w:t>Paul Hartmann Polska Sp. z o.o.</w:t>
            </w:r>
          </w:p>
          <w:p w:rsidR="0091147C" w:rsidRPr="0091147C" w:rsidRDefault="0091147C" w:rsidP="0091147C">
            <w:pPr>
              <w:rPr>
                <w:rFonts w:asciiTheme="minorHAnsi" w:hAnsiTheme="minorHAnsi"/>
              </w:rPr>
            </w:pPr>
            <w:r w:rsidRPr="0091147C">
              <w:rPr>
                <w:rFonts w:asciiTheme="minorHAnsi" w:hAnsiTheme="minorHAnsi"/>
              </w:rPr>
              <w:t>ul. Żeromskiego 17</w:t>
            </w:r>
          </w:p>
          <w:p w:rsidR="0064795D" w:rsidRPr="00C85FF6" w:rsidRDefault="0091147C" w:rsidP="0091147C">
            <w:pPr>
              <w:rPr>
                <w:rFonts w:asciiTheme="minorHAnsi" w:hAnsiTheme="minorHAnsi"/>
              </w:rPr>
            </w:pPr>
            <w:r w:rsidRPr="0091147C">
              <w:rPr>
                <w:rFonts w:asciiTheme="minorHAnsi" w:hAnsiTheme="minorHAnsi"/>
              </w:rPr>
              <w:t>95-200 Pabianice</w:t>
            </w:r>
          </w:p>
        </w:tc>
        <w:tc>
          <w:tcPr>
            <w:tcW w:w="1985" w:type="dxa"/>
            <w:vAlign w:val="center"/>
          </w:tcPr>
          <w:p w:rsidR="0091147C" w:rsidRPr="0091147C" w:rsidRDefault="0091147C" w:rsidP="0091147C">
            <w:pPr>
              <w:jc w:val="center"/>
              <w:rPr>
                <w:rFonts w:asciiTheme="minorHAnsi" w:hAnsiTheme="minorHAnsi"/>
              </w:rPr>
            </w:pPr>
            <w:r w:rsidRPr="0091147C">
              <w:rPr>
                <w:rFonts w:asciiTheme="minorHAnsi" w:hAnsiTheme="minorHAnsi"/>
              </w:rPr>
              <w:t>264 200,00 zł. netto</w:t>
            </w:r>
          </w:p>
          <w:p w:rsidR="0064795D" w:rsidRDefault="0091147C" w:rsidP="0091147C">
            <w:pPr>
              <w:jc w:val="center"/>
              <w:rPr>
                <w:rFonts w:asciiTheme="minorHAnsi" w:hAnsiTheme="minorHAnsi"/>
              </w:rPr>
            </w:pPr>
            <w:r w:rsidRPr="0091147C">
              <w:rPr>
                <w:rFonts w:asciiTheme="minorHAnsi" w:hAnsiTheme="minorHAnsi"/>
              </w:rPr>
              <w:t>285 336,00 zł. brutto</w:t>
            </w:r>
          </w:p>
        </w:tc>
        <w:tc>
          <w:tcPr>
            <w:tcW w:w="1984" w:type="dxa"/>
            <w:vAlign w:val="center"/>
          </w:tcPr>
          <w:p w:rsidR="0064795D" w:rsidRDefault="0091147C" w:rsidP="0064795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 miesiące</w:t>
            </w:r>
          </w:p>
        </w:tc>
        <w:tc>
          <w:tcPr>
            <w:tcW w:w="1869" w:type="dxa"/>
            <w:vAlign w:val="center"/>
          </w:tcPr>
          <w:p w:rsidR="0064795D" w:rsidRDefault="0091147C" w:rsidP="0040435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869" w:type="dxa"/>
            <w:vAlign w:val="center"/>
          </w:tcPr>
          <w:p w:rsidR="0064795D" w:rsidRDefault="0091147C" w:rsidP="0040435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869" w:type="dxa"/>
            <w:vAlign w:val="center"/>
          </w:tcPr>
          <w:p w:rsidR="0064795D" w:rsidRDefault="0091147C" w:rsidP="0040435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91147C" w:rsidRPr="00E87CDA" w:rsidTr="0064795D">
        <w:trPr>
          <w:trHeight w:val="999"/>
        </w:trPr>
        <w:tc>
          <w:tcPr>
            <w:tcW w:w="880" w:type="dxa"/>
            <w:vAlign w:val="center"/>
          </w:tcPr>
          <w:p w:rsidR="0091147C" w:rsidRDefault="0091147C" w:rsidP="006E3CC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3764" w:type="dxa"/>
            <w:vAlign w:val="center"/>
          </w:tcPr>
          <w:p w:rsidR="0091147C" w:rsidRPr="0091147C" w:rsidRDefault="0091147C" w:rsidP="0091147C">
            <w:pPr>
              <w:rPr>
                <w:rFonts w:asciiTheme="minorHAnsi" w:hAnsiTheme="minorHAnsi"/>
              </w:rPr>
            </w:pPr>
            <w:r w:rsidRPr="0091147C">
              <w:rPr>
                <w:rFonts w:asciiTheme="minorHAnsi" w:hAnsiTheme="minorHAnsi"/>
              </w:rPr>
              <w:t>Konsorcjum:</w:t>
            </w:r>
          </w:p>
          <w:p w:rsidR="0091147C" w:rsidRPr="0091147C" w:rsidRDefault="0091147C" w:rsidP="0091147C">
            <w:pPr>
              <w:rPr>
                <w:rFonts w:asciiTheme="minorHAnsi" w:hAnsiTheme="minorHAnsi"/>
              </w:rPr>
            </w:pPr>
            <w:proofErr w:type="spellStart"/>
            <w:r w:rsidRPr="0091147C">
              <w:rPr>
                <w:rFonts w:asciiTheme="minorHAnsi" w:hAnsiTheme="minorHAnsi"/>
              </w:rPr>
              <w:t>CitoNet</w:t>
            </w:r>
            <w:proofErr w:type="spellEnd"/>
            <w:r w:rsidRPr="0091147C">
              <w:rPr>
                <w:rFonts w:asciiTheme="minorHAnsi" w:hAnsiTheme="minorHAnsi"/>
              </w:rPr>
              <w:t xml:space="preserve"> – Kraków Sp. z o.o. (lider)</w:t>
            </w:r>
          </w:p>
          <w:p w:rsidR="0091147C" w:rsidRPr="0091147C" w:rsidRDefault="0091147C" w:rsidP="0091147C">
            <w:pPr>
              <w:rPr>
                <w:rFonts w:asciiTheme="minorHAnsi" w:hAnsiTheme="minorHAnsi"/>
              </w:rPr>
            </w:pPr>
            <w:r w:rsidRPr="0091147C">
              <w:rPr>
                <w:rFonts w:asciiTheme="minorHAnsi" w:hAnsiTheme="minorHAnsi"/>
              </w:rPr>
              <w:t xml:space="preserve">ul. Gromadzka 52, 30-719 Kraków </w:t>
            </w:r>
          </w:p>
          <w:p w:rsidR="0091147C" w:rsidRPr="0091147C" w:rsidRDefault="0091147C" w:rsidP="0091147C">
            <w:pPr>
              <w:rPr>
                <w:rFonts w:asciiTheme="minorHAnsi" w:hAnsiTheme="minorHAnsi"/>
              </w:rPr>
            </w:pPr>
            <w:r w:rsidRPr="0091147C">
              <w:rPr>
                <w:rFonts w:asciiTheme="minorHAnsi" w:hAnsiTheme="minorHAnsi"/>
              </w:rPr>
              <w:t>Toruńskie Zakłady Materiałów Opatrunkowych S.A. (członek)</w:t>
            </w:r>
          </w:p>
          <w:p w:rsidR="0091147C" w:rsidRPr="00FF7232" w:rsidRDefault="0091147C" w:rsidP="0091147C">
            <w:pPr>
              <w:rPr>
                <w:rFonts w:asciiTheme="minorHAnsi" w:hAnsiTheme="minorHAnsi"/>
              </w:rPr>
            </w:pPr>
            <w:r w:rsidRPr="0091147C">
              <w:rPr>
                <w:rFonts w:asciiTheme="minorHAnsi" w:hAnsiTheme="minorHAnsi"/>
              </w:rPr>
              <w:t>ul. Żółkiewskiego 20/26, 87-100 Toruń</w:t>
            </w:r>
          </w:p>
        </w:tc>
        <w:tc>
          <w:tcPr>
            <w:tcW w:w="1985" w:type="dxa"/>
            <w:vAlign w:val="center"/>
          </w:tcPr>
          <w:p w:rsidR="0091147C" w:rsidRPr="0091147C" w:rsidRDefault="0091147C" w:rsidP="0091147C">
            <w:pPr>
              <w:jc w:val="center"/>
              <w:rPr>
                <w:rFonts w:asciiTheme="minorHAnsi" w:hAnsiTheme="minorHAnsi"/>
              </w:rPr>
            </w:pPr>
            <w:r w:rsidRPr="0091147C">
              <w:rPr>
                <w:rFonts w:asciiTheme="minorHAnsi" w:hAnsiTheme="minorHAnsi"/>
              </w:rPr>
              <w:t>235 000,00 zł. netto</w:t>
            </w:r>
          </w:p>
          <w:p w:rsidR="0091147C" w:rsidRDefault="0091147C" w:rsidP="0091147C">
            <w:pPr>
              <w:jc w:val="center"/>
              <w:rPr>
                <w:rFonts w:asciiTheme="minorHAnsi" w:hAnsiTheme="minorHAnsi"/>
              </w:rPr>
            </w:pPr>
            <w:r w:rsidRPr="0091147C">
              <w:rPr>
                <w:rFonts w:asciiTheme="minorHAnsi" w:hAnsiTheme="minorHAnsi"/>
              </w:rPr>
              <w:t>253 800,00 zł. brutto</w:t>
            </w:r>
          </w:p>
        </w:tc>
        <w:tc>
          <w:tcPr>
            <w:tcW w:w="1984" w:type="dxa"/>
            <w:vAlign w:val="center"/>
          </w:tcPr>
          <w:p w:rsidR="0091147C" w:rsidRDefault="0091147C" w:rsidP="0064795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 miesiące</w:t>
            </w:r>
          </w:p>
        </w:tc>
        <w:tc>
          <w:tcPr>
            <w:tcW w:w="1869" w:type="dxa"/>
            <w:vAlign w:val="center"/>
          </w:tcPr>
          <w:p w:rsidR="0091147C" w:rsidRDefault="0091147C" w:rsidP="0040435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869" w:type="dxa"/>
            <w:vAlign w:val="center"/>
          </w:tcPr>
          <w:p w:rsidR="0091147C" w:rsidRDefault="0091147C" w:rsidP="0040435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869" w:type="dxa"/>
            <w:vAlign w:val="center"/>
          </w:tcPr>
          <w:p w:rsidR="0091147C" w:rsidRDefault="0091147C" w:rsidP="0040435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</w:tbl>
    <w:p w:rsidR="00625D06" w:rsidRPr="00625D06" w:rsidRDefault="00625D06" w:rsidP="00625D06">
      <w:pPr>
        <w:rPr>
          <w:rFonts w:asciiTheme="minorHAnsi" w:hAnsiTheme="minorHAnsi"/>
          <w:b/>
          <w:sz w:val="22"/>
          <w:szCs w:val="22"/>
        </w:rPr>
      </w:pPr>
      <w:r w:rsidRPr="00625D06">
        <w:rPr>
          <w:rFonts w:asciiTheme="minorHAnsi" w:hAnsiTheme="minorHAnsi"/>
          <w:b/>
          <w:sz w:val="22"/>
          <w:szCs w:val="22"/>
        </w:rPr>
        <w:t xml:space="preserve"> </w:t>
      </w:r>
    </w:p>
    <w:p w:rsidR="0064795D" w:rsidRDefault="0064795D" w:rsidP="00634593">
      <w:pPr>
        <w:spacing w:line="360" w:lineRule="auto"/>
        <w:rPr>
          <w:rFonts w:asciiTheme="minorHAnsi" w:hAnsiTheme="minorHAnsi"/>
          <w:b/>
        </w:rPr>
      </w:pPr>
    </w:p>
    <w:p w:rsidR="00634593" w:rsidRPr="00FC763D" w:rsidRDefault="00634593" w:rsidP="0091147C">
      <w:pPr>
        <w:spacing w:line="480" w:lineRule="auto"/>
        <w:rPr>
          <w:rFonts w:asciiTheme="minorHAnsi" w:hAnsiTheme="minorHAnsi"/>
          <w:b/>
        </w:rPr>
      </w:pPr>
      <w:r w:rsidRPr="00FC763D">
        <w:rPr>
          <w:rFonts w:asciiTheme="minorHAnsi" w:hAnsiTheme="minorHAnsi"/>
          <w:b/>
        </w:rPr>
        <w:t>Osoby wykonujące czynności w postępowaniu:</w:t>
      </w:r>
    </w:p>
    <w:p w:rsidR="00634593" w:rsidRDefault="0091147C" w:rsidP="0091147C">
      <w:pPr>
        <w:tabs>
          <w:tab w:val="left" w:pos="284"/>
        </w:tabs>
        <w:spacing w:line="480" w:lineRule="auto"/>
        <w:jc w:val="both"/>
        <w:rPr>
          <w:rFonts w:asciiTheme="minorHAnsi" w:hAnsiTheme="minorHAnsi"/>
        </w:rPr>
      </w:pPr>
      <w:r>
        <w:rPr>
          <w:rFonts w:ascii="Calibri" w:hAnsi="Calibri"/>
        </w:rPr>
        <w:t>Elżbieta Kubiakowska</w:t>
      </w:r>
      <w:r w:rsidR="00055B50">
        <w:rPr>
          <w:rFonts w:asciiTheme="minorHAnsi" w:hAnsiTheme="minorHAnsi"/>
        </w:rPr>
        <w:tab/>
      </w:r>
      <w:r w:rsidR="00634593" w:rsidRPr="00FC763D">
        <w:rPr>
          <w:rFonts w:asciiTheme="minorHAnsi" w:hAnsiTheme="minorHAnsi"/>
        </w:rPr>
        <w:t>……………………………….……………………………….</w:t>
      </w:r>
    </w:p>
    <w:p w:rsidR="003E1DE1" w:rsidRPr="00FC763D" w:rsidRDefault="00264117" w:rsidP="0091147C">
      <w:pPr>
        <w:tabs>
          <w:tab w:val="left" w:pos="284"/>
        </w:tabs>
        <w:spacing w:line="480" w:lineRule="auto"/>
        <w:jc w:val="both"/>
        <w:rPr>
          <w:rFonts w:asciiTheme="minorHAnsi" w:hAnsiTheme="minorHAnsi"/>
        </w:rPr>
      </w:pPr>
      <w:r>
        <w:rPr>
          <w:rFonts w:ascii="Calibri" w:hAnsi="Calibri"/>
        </w:rPr>
        <w:t>Anna Król</w:t>
      </w:r>
      <w:r w:rsidR="003E1DE1" w:rsidRPr="000467BE">
        <w:rPr>
          <w:rFonts w:asciiTheme="minorHAnsi" w:hAnsiTheme="minorHAnsi"/>
        </w:rPr>
        <w:tab/>
      </w:r>
      <w:r w:rsidR="00FA2DBE">
        <w:rPr>
          <w:rFonts w:asciiTheme="minorHAnsi" w:hAnsiTheme="minorHAnsi"/>
        </w:rPr>
        <w:tab/>
      </w:r>
      <w:r w:rsidR="003E1DE1" w:rsidRPr="000467BE">
        <w:rPr>
          <w:rFonts w:asciiTheme="minorHAnsi" w:hAnsiTheme="minorHAnsi"/>
        </w:rPr>
        <w:t>……………………………….……………………………….</w:t>
      </w:r>
    </w:p>
    <w:p w:rsidR="0064795D" w:rsidRDefault="00634593" w:rsidP="0091147C">
      <w:pPr>
        <w:tabs>
          <w:tab w:val="left" w:pos="284"/>
        </w:tabs>
        <w:spacing w:line="480" w:lineRule="auto"/>
        <w:jc w:val="both"/>
        <w:rPr>
          <w:rFonts w:asciiTheme="minorHAnsi" w:hAnsiTheme="minorHAnsi"/>
        </w:rPr>
      </w:pPr>
      <w:r w:rsidRPr="00FC763D">
        <w:rPr>
          <w:rFonts w:asciiTheme="minorHAnsi" w:hAnsiTheme="minorHAnsi"/>
        </w:rPr>
        <w:t xml:space="preserve">Agnieszka Januchta </w:t>
      </w:r>
      <w:r w:rsidRPr="00FC763D">
        <w:rPr>
          <w:rFonts w:asciiTheme="minorHAnsi" w:hAnsiTheme="minorHAnsi"/>
        </w:rPr>
        <w:tab/>
        <w:t>……………………………….……………………………….</w:t>
      </w:r>
    </w:p>
    <w:p w:rsidR="0064795D" w:rsidRDefault="0064795D">
      <w:pPr>
        <w:spacing w:after="200" w:line="276" w:lineRule="auto"/>
        <w:rPr>
          <w:rFonts w:asciiTheme="minorHAnsi" w:hAnsiTheme="minorHAnsi"/>
        </w:rPr>
      </w:pPr>
    </w:p>
    <w:sectPr w:rsidR="0064795D" w:rsidSect="0064795D">
      <w:pgSz w:w="16838" w:h="11906" w:orient="landscape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D06"/>
    <w:rsid w:val="0000455A"/>
    <w:rsid w:val="000467BE"/>
    <w:rsid w:val="00052FCB"/>
    <w:rsid w:val="00055B50"/>
    <w:rsid w:val="000B2DA0"/>
    <w:rsid w:val="000B48D4"/>
    <w:rsid w:val="001135DF"/>
    <w:rsid w:val="00264117"/>
    <w:rsid w:val="00285EA4"/>
    <w:rsid w:val="002A1AC9"/>
    <w:rsid w:val="002B0AA0"/>
    <w:rsid w:val="002B3E10"/>
    <w:rsid w:val="002D0C7E"/>
    <w:rsid w:val="002F0A7B"/>
    <w:rsid w:val="00306C86"/>
    <w:rsid w:val="00366BBF"/>
    <w:rsid w:val="0037285C"/>
    <w:rsid w:val="003807B1"/>
    <w:rsid w:val="003B535D"/>
    <w:rsid w:val="003D1340"/>
    <w:rsid w:val="003E1DE1"/>
    <w:rsid w:val="00404907"/>
    <w:rsid w:val="00474F26"/>
    <w:rsid w:val="005336E7"/>
    <w:rsid w:val="005E7E3C"/>
    <w:rsid w:val="006003D1"/>
    <w:rsid w:val="006110F1"/>
    <w:rsid w:val="00625D06"/>
    <w:rsid w:val="00634593"/>
    <w:rsid w:val="0064795D"/>
    <w:rsid w:val="00674C62"/>
    <w:rsid w:val="006E6F83"/>
    <w:rsid w:val="00724B5C"/>
    <w:rsid w:val="007A7F66"/>
    <w:rsid w:val="007F1C8F"/>
    <w:rsid w:val="008342B1"/>
    <w:rsid w:val="008715A2"/>
    <w:rsid w:val="008746B2"/>
    <w:rsid w:val="00896C4C"/>
    <w:rsid w:val="0091147C"/>
    <w:rsid w:val="00916501"/>
    <w:rsid w:val="00946B41"/>
    <w:rsid w:val="00981E9C"/>
    <w:rsid w:val="00A06FDA"/>
    <w:rsid w:val="00A113D5"/>
    <w:rsid w:val="00A23629"/>
    <w:rsid w:val="00A44F82"/>
    <w:rsid w:val="00AB4E0C"/>
    <w:rsid w:val="00AD1F4A"/>
    <w:rsid w:val="00AE28C9"/>
    <w:rsid w:val="00AF4D17"/>
    <w:rsid w:val="00B00436"/>
    <w:rsid w:val="00B05330"/>
    <w:rsid w:val="00B35DA7"/>
    <w:rsid w:val="00C45C59"/>
    <w:rsid w:val="00CB14EB"/>
    <w:rsid w:val="00CE5842"/>
    <w:rsid w:val="00D47128"/>
    <w:rsid w:val="00D7579A"/>
    <w:rsid w:val="00DA496D"/>
    <w:rsid w:val="00DB0B10"/>
    <w:rsid w:val="00DD70E6"/>
    <w:rsid w:val="00E215C4"/>
    <w:rsid w:val="00E73199"/>
    <w:rsid w:val="00E90E7F"/>
    <w:rsid w:val="00E92C28"/>
    <w:rsid w:val="00ED2A97"/>
    <w:rsid w:val="00EF1B84"/>
    <w:rsid w:val="00FA2DBE"/>
    <w:rsid w:val="00FF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5D06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5D06"/>
    <w:rPr>
      <w:rFonts w:ascii="Courier New" w:eastAsia="Times New Roman" w:hAnsi="Courier New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62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25D06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25D06"/>
    <w:rPr>
      <w:rFonts w:ascii="Arial" w:eastAsia="Times New Roman" w:hAnsi="Arial" w:cs="Times New Roman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35DA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locked/>
    <w:rsid w:val="00B35DA7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5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59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5D06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5D06"/>
    <w:rPr>
      <w:rFonts w:ascii="Courier New" w:eastAsia="Times New Roman" w:hAnsi="Courier New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62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25D06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25D06"/>
    <w:rPr>
      <w:rFonts w:ascii="Arial" w:eastAsia="Times New Roman" w:hAnsi="Arial" w:cs="Times New Roman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35DA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locked/>
    <w:rsid w:val="00B35DA7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5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59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69EDE-BD07-42CF-92D9-82554A870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Januchta Agnieszka</dc:creator>
  <cp:lastModifiedBy>Januchta Agnieszka</cp:lastModifiedBy>
  <cp:revision>3</cp:revision>
  <cp:lastPrinted>2020-07-16T06:22:00Z</cp:lastPrinted>
  <dcterms:created xsi:type="dcterms:W3CDTF">2020-12-28T12:21:00Z</dcterms:created>
  <dcterms:modified xsi:type="dcterms:W3CDTF">2020-12-28T12:28:00Z</dcterms:modified>
</cp:coreProperties>
</file>